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63B30" w:rsidRPr="00EC5B8A" w:rsidTr="00375336">
        <w:trPr>
          <w:trHeight w:val="1923"/>
        </w:trPr>
        <w:tc>
          <w:tcPr>
            <w:tcW w:w="4678" w:type="dxa"/>
          </w:tcPr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РЕСПУБЛИКА ТАТАРСТАН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СОВЕТ НИЖНЕКАМСКОГО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МУНИЦИПАЛЬНОГО РАЙОНА</w:t>
            </w:r>
          </w:p>
          <w:p w:rsidR="00163B30" w:rsidRPr="00B260CE" w:rsidRDefault="00163B30" w:rsidP="002D3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г. Нижнекамск, пр. Строителей, 12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2CC95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B260C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C61B1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B260C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E0B1D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ТАТАРСТАН РЕСПУБЛИКАСЫ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ТҮБӘН КАМА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МУНИЦИПАЛЬ РАЙОНЫ СОВЕТЫ</w:t>
            </w:r>
          </w:p>
          <w:p w:rsidR="00163B30" w:rsidRPr="00B260CE" w:rsidRDefault="00163B30" w:rsidP="002D3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:rsidR="00163B30" w:rsidRPr="00B260CE" w:rsidRDefault="00163B30" w:rsidP="002D3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B260C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</w:tc>
      </w:tr>
    </w:tbl>
    <w:p w:rsidR="00163B30" w:rsidRPr="00EC5B8A" w:rsidRDefault="00163B30" w:rsidP="00163B30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387"/>
        <w:gridCol w:w="4819"/>
      </w:tblGrid>
      <w:tr w:rsidR="00163B30" w:rsidRPr="00EC5B8A" w:rsidTr="009303A8">
        <w:tc>
          <w:tcPr>
            <w:tcW w:w="5387" w:type="dxa"/>
            <w:shd w:val="clear" w:color="auto" w:fill="auto"/>
          </w:tcPr>
          <w:p w:rsidR="00163B30" w:rsidRPr="00EC5B8A" w:rsidRDefault="00163B30" w:rsidP="00375336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C5B8A">
              <w:rPr>
                <w:rFonts w:ascii="Times New Roman" w:hAnsi="Times New Roman" w:cs="Times New Roman"/>
                <w:lang w:val="tt-RU"/>
              </w:rPr>
              <w:t>РЕШЕНИЕ</w:t>
            </w:r>
          </w:p>
        </w:tc>
        <w:tc>
          <w:tcPr>
            <w:tcW w:w="4819" w:type="dxa"/>
            <w:shd w:val="clear" w:color="auto" w:fill="auto"/>
          </w:tcPr>
          <w:p w:rsidR="00163B30" w:rsidRPr="00EC5B8A" w:rsidRDefault="00163B30" w:rsidP="00375336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C5B8A">
              <w:rPr>
                <w:rFonts w:ascii="Times New Roman" w:hAnsi="Times New Roman" w:cs="Times New Roman"/>
                <w:lang w:val="tt-RU"/>
              </w:rPr>
              <w:t>КАРАР</w:t>
            </w:r>
          </w:p>
          <w:p w:rsidR="00163B30" w:rsidRPr="00EC5B8A" w:rsidRDefault="00163B30" w:rsidP="00375336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63B30" w:rsidRPr="00EC5B8A" w:rsidTr="009303A8">
        <w:trPr>
          <w:trHeight w:val="343"/>
        </w:trPr>
        <w:tc>
          <w:tcPr>
            <w:tcW w:w="5387" w:type="dxa"/>
            <w:shd w:val="clear" w:color="auto" w:fill="auto"/>
          </w:tcPr>
          <w:p w:rsidR="00163B30" w:rsidRPr="00EC5B8A" w:rsidRDefault="00163B30" w:rsidP="00375336">
            <w:pPr>
              <w:pStyle w:val="ConsPlusNormal"/>
              <w:ind w:right="-1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AF6DD6">
              <w:rPr>
                <w:rFonts w:ascii="Times New Roman" w:hAnsi="Times New Roman" w:cs="Times New Roman"/>
                <w:noProof/>
                <w:sz w:val="28"/>
              </w:rPr>
              <w:t>41</w:t>
            </w:r>
            <w:bookmarkStart w:id="0" w:name="_GoBack"/>
            <w:bookmarkEnd w:id="0"/>
          </w:p>
        </w:tc>
        <w:tc>
          <w:tcPr>
            <w:tcW w:w="4819" w:type="dxa"/>
            <w:shd w:val="clear" w:color="auto" w:fill="auto"/>
          </w:tcPr>
          <w:p w:rsidR="00163B30" w:rsidRPr="00D20DAA" w:rsidRDefault="00D20DAA" w:rsidP="00375336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D20DAA">
              <w:rPr>
                <w:rFonts w:ascii="Times New Roman" w:hAnsi="Times New Roman" w:cs="Times New Roman"/>
                <w:sz w:val="28"/>
                <w:lang w:val="tt-RU"/>
              </w:rPr>
              <w:t>2024 елның 8</w:t>
            </w:r>
            <w:r w:rsidR="00604E37">
              <w:rPr>
                <w:rFonts w:ascii="Times New Roman" w:hAnsi="Times New Roman" w:cs="Times New Roman"/>
                <w:sz w:val="28"/>
                <w:lang w:val="tt-RU"/>
              </w:rPr>
              <w:t xml:space="preserve"> октябре</w:t>
            </w:r>
          </w:p>
        </w:tc>
      </w:tr>
    </w:tbl>
    <w:p w:rsidR="00163B30" w:rsidRDefault="00163B30" w:rsidP="002D35A7">
      <w:pPr>
        <w:rPr>
          <w:b/>
          <w:sz w:val="27"/>
          <w:szCs w:val="27"/>
        </w:rPr>
      </w:pPr>
    </w:p>
    <w:p w:rsidR="00030929" w:rsidRPr="002D35A7" w:rsidRDefault="00030929" w:rsidP="00B377E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929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 Кама муниципаль районы Советының 2018 елның 28 ноябрендәге 73 номерлы карары белән расланган бушлай файдалануга муниципаль мөлкәтне тапшы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 турындагы шартнамәнең типик формасына</w:t>
      </w:r>
      <w:r w:rsidRPr="0003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үзгәреш кертү хакында</w:t>
      </w:r>
    </w:p>
    <w:p w:rsidR="00EB000E" w:rsidRDefault="00EB000E" w:rsidP="00EB000E">
      <w:pPr>
        <w:spacing w:after="0" w:line="240" w:lineRule="auto"/>
        <w:ind w:right="59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0C9" w:rsidRPr="002D35A7" w:rsidRDefault="005910C9" w:rsidP="00EB000E">
      <w:pPr>
        <w:spacing w:after="0" w:line="240" w:lineRule="auto"/>
        <w:ind w:right="59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7E7" w:rsidRDefault="00030929" w:rsidP="00EB00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«Россия Федерациясендә җирле үзидарә оештыруның гомуми принциплары турында» 2003 елның 06 октябрендәге 131-ФЗ номерлы Федераль законның </w:t>
      </w:r>
      <w:r w:rsidR="00D20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030929">
        <w:rPr>
          <w:rFonts w:ascii="Times New Roman" w:eastAsia="Times New Roman" w:hAnsi="Times New Roman" w:cs="Times New Roman"/>
          <w:sz w:val="28"/>
          <w:szCs w:val="28"/>
          <w:lang w:eastAsia="ru-RU"/>
        </w:rPr>
        <w:t>7 статьясы, Татарстан Республикасы Түбән Кама муниципаль районы Уставының 73 статьясы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нигезендә</w:t>
      </w:r>
      <w:r w:rsidRPr="00030929">
        <w:rPr>
          <w:rFonts w:ascii="Times New Roman" w:eastAsia="Times New Roman" w:hAnsi="Times New Roman" w:cs="Times New Roman"/>
          <w:sz w:val="28"/>
          <w:szCs w:val="28"/>
          <w:lang w:eastAsia="ru-RU"/>
        </w:rPr>
        <w:t>, Түбән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Кама муниципаль районы Советы</w:t>
      </w:r>
    </w:p>
    <w:p w:rsidR="00030929" w:rsidRDefault="00030929" w:rsidP="00EB00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4BAD" w:rsidRPr="005910C9" w:rsidRDefault="00030929" w:rsidP="000309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КАРАР </w:t>
      </w:r>
      <w:r w:rsidR="00D20DA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БИР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r w:rsidR="00BC4BAD" w:rsidRPr="005910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377E7" w:rsidRPr="00BC4BAD" w:rsidRDefault="00B377E7" w:rsidP="00EB00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0929" w:rsidRPr="00030929" w:rsidRDefault="00EB000E" w:rsidP="00030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5D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929" w:rsidRPr="00030929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 Кама муниципаль районы Советының 2018 елның 28 ноябрендәге 73 номерлы карары белән расланган муниципаль мөлкәтне түләүсез файдалануга тапшы</w:t>
      </w:r>
      <w:r w:rsidR="000309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 турындагы шартнамәнең типик</w:t>
      </w:r>
      <w:r w:rsidR="00030929" w:rsidRPr="0003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формасына, 2 бүлегенең 2.4 пунктының җиденче абзацын түбәндәге редакциядә бәян итеп, үзгәреш кертергә:</w:t>
      </w:r>
    </w:p>
    <w:p w:rsidR="00030929" w:rsidRDefault="00030929" w:rsidP="00030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"- мөлкәткә хезмәт күрсәтүгә мөстәкыйль шартнамәләр төзергә, мөлкәтне карап тоту чыгымнарын, шул исәптән мөлкәтне карап тоту буенча эксплуатацияләү, коммуналь һәм башка чыгымнарны </w:t>
      </w:r>
      <w:r w:rsidR="00AF6DD6" w:rsidRPr="00AF6DD6">
        <w:rPr>
          <w:rFonts w:ascii="Times New Roman" w:hAnsi="Times New Roman" w:cs="Times New Roman"/>
          <w:color w:val="000000"/>
          <w:sz w:val="28"/>
          <w:szCs w:val="28"/>
        </w:rPr>
        <w:t>(оператив идарәдәге һәм муниципаль биремне үтәү кысаларында районның муниципаль бюджет яисә автоном учреждениеләренә тапшырыла торган мөлкәттән тыш)</w:t>
      </w:r>
      <w:r w:rsidR="00AF6DD6" w:rsidRPr="007B0A3B">
        <w:rPr>
          <w:sz w:val="27"/>
          <w:szCs w:val="27"/>
        </w:rPr>
        <w:t xml:space="preserve"> </w:t>
      </w:r>
      <w:r w:rsidRPr="00030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тотарга;».</w:t>
      </w:r>
    </w:p>
    <w:p w:rsidR="00030929" w:rsidRDefault="00992795" w:rsidP="00EB00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030929" w:rsidRPr="00030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Әлеге карарны Татарстан Республикасы Түбән Кама муниципаль районы Уставы белән билгеләнгән тәртиптә бастырып чыгарырга, шулай ук Интернет мәгълүмат-телекоммуникация челтәрендә Түбән Кама муниципаль районының рәсми сайтында урнаштырырга.</w:t>
      </w:r>
    </w:p>
    <w:p w:rsidR="00187234" w:rsidRDefault="009970EE" w:rsidP="00030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EB000E" w:rsidRPr="005E1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B0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0929" w:rsidRPr="00030929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Әлеге карарның үтәлешен тикшереп торуны социаль-икътисадый үсеш, бюджет-финанс мәсьәләләре һәм муниципаль милек буенча даими комиссиягә йөкләргә.</w:t>
      </w:r>
    </w:p>
    <w:p w:rsidR="00163B30" w:rsidRDefault="00163B30" w:rsidP="00187234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63B30" w:rsidRDefault="00163B30" w:rsidP="00187234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0DAA" w:rsidRDefault="00D20DAA" w:rsidP="00187234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0929" w:rsidRDefault="00030929" w:rsidP="00355C32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Түбән Кама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</w:t>
      </w:r>
      <w:r w:rsidR="00355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55C32" w:rsidRPr="00030929" w:rsidRDefault="00030929" w:rsidP="00355C32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районы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Башлыгы</w:t>
      </w:r>
      <w:r w:rsidR="00355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</w:t>
      </w:r>
      <w:r w:rsidR="00B377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8E2F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B377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9927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0D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9927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Р.Х.</w:t>
      </w:r>
      <w:r w:rsidR="00AA5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27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Муллин</w:t>
      </w:r>
    </w:p>
    <w:p w:rsidR="00992795" w:rsidRDefault="00992795" w:rsidP="004712F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992795" w:rsidSect="009303A8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C61C1"/>
    <w:multiLevelType w:val="hybridMultilevel"/>
    <w:tmpl w:val="454850E8"/>
    <w:lvl w:ilvl="0" w:tplc="1B8C28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B326B9"/>
    <w:multiLevelType w:val="hybridMultilevel"/>
    <w:tmpl w:val="1EFAB1E4"/>
    <w:lvl w:ilvl="0" w:tplc="BD0629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3EF0550"/>
    <w:multiLevelType w:val="singleLevel"/>
    <w:tmpl w:val="E00CE718"/>
    <w:lvl w:ilvl="0">
      <w:start w:val="2"/>
      <w:numFmt w:val="bullet"/>
      <w:lvlText w:val="-"/>
      <w:lvlJc w:val="left"/>
      <w:pPr>
        <w:tabs>
          <w:tab w:val="num" w:pos="856"/>
        </w:tabs>
        <w:ind w:left="856" w:hanging="360"/>
      </w:pPr>
    </w:lvl>
  </w:abstractNum>
  <w:abstractNum w:abstractNumId="3" w15:restartNumberingAfterBreak="0">
    <w:nsid w:val="34FD1614"/>
    <w:multiLevelType w:val="hybridMultilevel"/>
    <w:tmpl w:val="D88E4A56"/>
    <w:lvl w:ilvl="0" w:tplc="28967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D2D9F"/>
    <w:multiLevelType w:val="hybridMultilevel"/>
    <w:tmpl w:val="232E0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D65254"/>
    <w:multiLevelType w:val="hybridMultilevel"/>
    <w:tmpl w:val="0F30E852"/>
    <w:lvl w:ilvl="0" w:tplc="60D8C47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8C7"/>
    <w:rsid w:val="0001357D"/>
    <w:rsid w:val="00030929"/>
    <w:rsid w:val="00060561"/>
    <w:rsid w:val="00064EDC"/>
    <w:rsid w:val="00070757"/>
    <w:rsid w:val="00085F88"/>
    <w:rsid w:val="000A21C8"/>
    <w:rsid w:val="000C1BCF"/>
    <w:rsid w:val="000F38AA"/>
    <w:rsid w:val="00101390"/>
    <w:rsid w:val="00114086"/>
    <w:rsid w:val="00123E35"/>
    <w:rsid w:val="00163B30"/>
    <w:rsid w:val="00187234"/>
    <w:rsid w:val="001E39B3"/>
    <w:rsid w:val="00232984"/>
    <w:rsid w:val="00255AE2"/>
    <w:rsid w:val="002D35A7"/>
    <w:rsid w:val="002E237A"/>
    <w:rsid w:val="002E2836"/>
    <w:rsid w:val="00355C32"/>
    <w:rsid w:val="00370925"/>
    <w:rsid w:val="00375135"/>
    <w:rsid w:val="00377295"/>
    <w:rsid w:val="00377F1C"/>
    <w:rsid w:val="00415545"/>
    <w:rsid w:val="0042538B"/>
    <w:rsid w:val="004712F6"/>
    <w:rsid w:val="00491DB6"/>
    <w:rsid w:val="00492539"/>
    <w:rsid w:val="004B6635"/>
    <w:rsid w:val="004C218B"/>
    <w:rsid w:val="00500D8A"/>
    <w:rsid w:val="00531850"/>
    <w:rsid w:val="00561DC7"/>
    <w:rsid w:val="00564D3F"/>
    <w:rsid w:val="005706AA"/>
    <w:rsid w:val="00590B35"/>
    <w:rsid w:val="005910C9"/>
    <w:rsid w:val="005A4F88"/>
    <w:rsid w:val="005A52F9"/>
    <w:rsid w:val="005D3696"/>
    <w:rsid w:val="00604E37"/>
    <w:rsid w:val="006062F7"/>
    <w:rsid w:val="006450F6"/>
    <w:rsid w:val="006522A8"/>
    <w:rsid w:val="00655A51"/>
    <w:rsid w:val="00684CDF"/>
    <w:rsid w:val="00685A50"/>
    <w:rsid w:val="006A36DF"/>
    <w:rsid w:val="006B021B"/>
    <w:rsid w:val="006B74F0"/>
    <w:rsid w:val="00707908"/>
    <w:rsid w:val="00707FE8"/>
    <w:rsid w:val="00732FAD"/>
    <w:rsid w:val="00744191"/>
    <w:rsid w:val="007675C9"/>
    <w:rsid w:val="00772E19"/>
    <w:rsid w:val="00787204"/>
    <w:rsid w:val="007E1946"/>
    <w:rsid w:val="00821718"/>
    <w:rsid w:val="008238AD"/>
    <w:rsid w:val="00826CF7"/>
    <w:rsid w:val="008378B0"/>
    <w:rsid w:val="00884753"/>
    <w:rsid w:val="008C69C0"/>
    <w:rsid w:val="008E2FC6"/>
    <w:rsid w:val="008E77CC"/>
    <w:rsid w:val="00902763"/>
    <w:rsid w:val="00925CEA"/>
    <w:rsid w:val="009303A8"/>
    <w:rsid w:val="00950DB8"/>
    <w:rsid w:val="00992795"/>
    <w:rsid w:val="009970EE"/>
    <w:rsid w:val="009C5D45"/>
    <w:rsid w:val="009D26BA"/>
    <w:rsid w:val="00A077FD"/>
    <w:rsid w:val="00A359C9"/>
    <w:rsid w:val="00A47124"/>
    <w:rsid w:val="00A86E49"/>
    <w:rsid w:val="00AA53D2"/>
    <w:rsid w:val="00AD2277"/>
    <w:rsid w:val="00AF6DD6"/>
    <w:rsid w:val="00B260CE"/>
    <w:rsid w:val="00B377E7"/>
    <w:rsid w:val="00B400B4"/>
    <w:rsid w:val="00B57792"/>
    <w:rsid w:val="00B7009A"/>
    <w:rsid w:val="00BA570C"/>
    <w:rsid w:val="00BB2375"/>
    <w:rsid w:val="00BC4BAD"/>
    <w:rsid w:val="00BF0D6C"/>
    <w:rsid w:val="00C00393"/>
    <w:rsid w:val="00C41A61"/>
    <w:rsid w:val="00C5231A"/>
    <w:rsid w:val="00C677B6"/>
    <w:rsid w:val="00C75C48"/>
    <w:rsid w:val="00C8492F"/>
    <w:rsid w:val="00D20DAA"/>
    <w:rsid w:val="00D710F9"/>
    <w:rsid w:val="00D80DE1"/>
    <w:rsid w:val="00D8630D"/>
    <w:rsid w:val="00DB4448"/>
    <w:rsid w:val="00E43CBC"/>
    <w:rsid w:val="00E95329"/>
    <w:rsid w:val="00EB000E"/>
    <w:rsid w:val="00EB6952"/>
    <w:rsid w:val="00EE2D82"/>
    <w:rsid w:val="00F0443B"/>
    <w:rsid w:val="00F276D7"/>
    <w:rsid w:val="00F3107C"/>
    <w:rsid w:val="00F62DD5"/>
    <w:rsid w:val="00F758CE"/>
    <w:rsid w:val="00F80FEE"/>
    <w:rsid w:val="00F861BF"/>
    <w:rsid w:val="00F9226E"/>
    <w:rsid w:val="00F957FE"/>
    <w:rsid w:val="00FA38C7"/>
    <w:rsid w:val="00FF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48756"/>
  <w15:docId w15:val="{33661C60-DCC6-4B39-8B1C-F60AD3D3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53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08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9C5D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1BF"/>
    <w:pPr>
      <w:ind w:left="720"/>
      <w:contextualSpacing/>
    </w:pPr>
  </w:style>
  <w:style w:type="paragraph" w:styleId="a4">
    <w:name w:val="Body Text"/>
    <w:basedOn w:val="a"/>
    <w:link w:val="a5"/>
    <w:unhideWhenUsed/>
    <w:rsid w:val="006450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450F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8238AD"/>
    <w:pPr>
      <w:spacing w:after="0" w:line="240" w:lineRule="auto"/>
      <w:jc w:val="both"/>
    </w:pPr>
    <w:rPr>
      <w:rFonts w:ascii="Times New Roman" w:hAnsi="Times New Roman" w:cs="Times New Roman"/>
      <w:sz w:val="25"/>
      <w:szCs w:val="25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1140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4086"/>
  </w:style>
  <w:style w:type="character" w:customStyle="1" w:styleId="30">
    <w:name w:val="Заголовок 3 Знак"/>
    <w:basedOn w:val="a0"/>
    <w:link w:val="3"/>
    <w:uiPriority w:val="9"/>
    <w:semiHidden/>
    <w:rsid w:val="00114086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114086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1140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53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652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6522A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C1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BCF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9C5D45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d">
    <w:name w:val="Block Text"/>
    <w:basedOn w:val="a"/>
    <w:rsid w:val="009C5D45"/>
    <w:pPr>
      <w:spacing w:after="0" w:line="240" w:lineRule="auto"/>
      <w:ind w:left="-284" w:right="4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63B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9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Минуллин_МГ1</dc:creator>
  <cp:lastModifiedBy>USER</cp:lastModifiedBy>
  <cp:revision>21</cp:revision>
  <cp:lastPrinted>2018-11-29T10:56:00Z</cp:lastPrinted>
  <dcterms:created xsi:type="dcterms:W3CDTF">2023-10-19T08:17:00Z</dcterms:created>
  <dcterms:modified xsi:type="dcterms:W3CDTF">2024-10-10T11:07:00Z</dcterms:modified>
</cp:coreProperties>
</file>